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2BEF7" w14:textId="77777777" w:rsidR="00B50225" w:rsidRDefault="00C247B5">
      <w:pPr>
        <w:rPr>
          <w:rFonts w:ascii="Britannic Bold" w:hAnsi="Britannic Bold"/>
          <w:sz w:val="72"/>
          <w:szCs w:val="72"/>
        </w:rPr>
      </w:pPr>
      <w:bookmarkStart w:id="0" w:name="_GoBack"/>
      <w:bookmarkEnd w:id="0"/>
      <w:r w:rsidRPr="00C247B5">
        <w:rPr>
          <w:rFonts w:ascii="Britannic Bold" w:hAnsi="Britannic Bold"/>
          <w:sz w:val="72"/>
          <w:szCs w:val="72"/>
        </w:rPr>
        <w:t xml:space="preserve">Homework </w:t>
      </w:r>
      <w:r>
        <w:rPr>
          <w:rFonts w:ascii="Britannic Bold" w:hAnsi="Britannic Bold"/>
          <w:sz w:val="72"/>
          <w:szCs w:val="72"/>
        </w:rPr>
        <w:t>–</w:t>
      </w:r>
      <w:r w:rsidRPr="00C247B5">
        <w:rPr>
          <w:rFonts w:ascii="Britannic Bold" w:hAnsi="Britannic Bold"/>
          <w:sz w:val="72"/>
          <w:szCs w:val="72"/>
        </w:rPr>
        <w:t xml:space="preserve"> Intergraded</w:t>
      </w:r>
      <w:r>
        <w:rPr>
          <w:rFonts w:ascii="Britannic Bold" w:hAnsi="Britannic Bold"/>
          <w:sz w:val="72"/>
          <w:szCs w:val="72"/>
        </w:rPr>
        <w:t xml:space="preserve">      </w:t>
      </w:r>
    </w:p>
    <w:p w14:paraId="2384F2C8" w14:textId="77777777" w:rsidR="00C247B5" w:rsidRDefault="00C247B5">
      <w:pPr>
        <w:rPr>
          <w:rFonts w:ascii="Britannic Bold" w:hAnsi="Britannic Bold"/>
          <w:sz w:val="40"/>
          <w:szCs w:val="40"/>
        </w:rPr>
      </w:pPr>
    </w:p>
    <w:p w14:paraId="3E62AF75" w14:textId="77777777" w:rsidR="00C247B5" w:rsidRPr="00C247B5" w:rsidRDefault="00C247B5">
      <w:pPr>
        <w:rPr>
          <w:rFonts w:ascii="Britannic Bold" w:hAnsi="Britannic Bold"/>
          <w:sz w:val="40"/>
          <w:szCs w:val="40"/>
        </w:rPr>
      </w:pPr>
      <w:r w:rsidRPr="00C247B5">
        <w:rPr>
          <w:rFonts w:ascii="Britannic Bold" w:hAnsi="Britannic Bold"/>
          <w:sz w:val="40"/>
          <w:szCs w:val="40"/>
        </w:rPr>
        <w:t>The senate:</w:t>
      </w:r>
    </w:p>
    <w:p w14:paraId="6AF1FC4F" w14:textId="77777777" w:rsidR="00C247B5" w:rsidRDefault="004A2D89">
      <w:pPr>
        <w:rPr>
          <w:rFonts w:ascii="Britannic Bold" w:hAnsi="Britannic Bold"/>
        </w:rPr>
      </w:pPr>
      <w:r>
        <w:rPr>
          <w:rFonts w:ascii="Britannic Bold" w:hAnsi="Britannic Bold"/>
        </w:rPr>
        <w:t>1. The Australian Federal Parliament is made up of two houses, the House of Representatives and The S</w:t>
      </w:r>
      <w:r w:rsidR="00C247B5">
        <w:rPr>
          <w:rFonts w:ascii="Britannic Bold" w:hAnsi="Britannic Bold"/>
        </w:rPr>
        <w:t>enate</w:t>
      </w:r>
      <w:r>
        <w:rPr>
          <w:rFonts w:ascii="Britannic Bold" w:hAnsi="Britannic Bold"/>
        </w:rPr>
        <w:t>.</w:t>
      </w:r>
    </w:p>
    <w:p w14:paraId="6069569D" w14:textId="77777777" w:rsidR="00C247B5" w:rsidRDefault="004A2D89">
      <w:pPr>
        <w:rPr>
          <w:rFonts w:ascii="Britannic Bold" w:hAnsi="Britannic Bold"/>
        </w:rPr>
      </w:pPr>
      <w:r>
        <w:rPr>
          <w:rFonts w:ascii="Britannic Bold" w:hAnsi="Britannic Bold"/>
        </w:rPr>
        <w:t>2. The S</w:t>
      </w:r>
      <w:r w:rsidR="00C247B5">
        <w:rPr>
          <w:rFonts w:ascii="Britannic Bold" w:hAnsi="Britannic Bold"/>
        </w:rPr>
        <w:t>enate passes laws</w:t>
      </w:r>
    </w:p>
    <w:p w14:paraId="442C9EE0" w14:textId="77777777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3.the senate is divided into states and </w:t>
      </w:r>
      <w:proofErr w:type="gramStart"/>
      <w:r>
        <w:rPr>
          <w:rFonts w:ascii="Britannic Bold" w:hAnsi="Britannic Bold"/>
        </w:rPr>
        <w:t>territory’s</w:t>
      </w:r>
      <w:proofErr w:type="gramEnd"/>
      <w:r>
        <w:rPr>
          <w:rFonts w:ascii="Britannic Bold" w:hAnsi="Britannic Bold"/>
        </w:rPr>
        <w:t>. Each state has 12 representatives and each territory has two representatives</w:t>
      </w:r>
    </w:p>
    <w:p w14:paraId="7ED7C90B" w14:textId="77777777" w:rsidR="00C247B5" w:rsidRDefault="00D16EDE">
      <w:pPr>
        <w:rPr>
          <w:rFonts w:ascii="Britannic Bold" w:hAnsi="Britannic Bold"/>
        </w:rPr>
      </w:pPr>
      <w:r>
        <w:rPr>
          <w:rFonts w:ascii="Britannic Bold" w:hAnsi="Britannic Bold"/>
        </w:rPr>
        <w:t>4. Senator</w:t>
      </w:r>
    </w:p>
    <w:p w14:paraId="3748AAC0" w14:textId="77777777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5.</w:t>
      </w:r>
      <w:r w:rsidR="00D16EDE">
        <w:rPr>
          <w:rFonts w:ascii="Britannic Bold" w:hAnsi="Britannic Bold"/>
        </w:rPr>
        <w:t>Kim Carr, Jacinta Collins, Stephan Conroy</w:t>
      </w:r>
      <w:r w:rsidR="00364E3F">
        <w:rPr>
          <w:rFonts w:ascii="Britannic Bold" w:hAnsi="Britannic Bold"/>
        </w:rPr>
        <w:t xml:space="preserve">, David Feeney, Steve Fielding, Mitch </w:t>
      </w:r>
      <w:proofErr w:type="spellStart"/>
      <w:r w:rsidR="00364E3F">
        <w:rPr>
          <w:rFonts w:ascii="Britannic Bold" w:hAnsi="Britannic Bold"/>
        </w:rPr>
        <w:t>Fifield</w:t>
      </w:r>
      <w:proofErr w:type="spellEnd"/>
      <w:r w:rsidR="00364E3F">
        <w:rPr>
          <w:rFonts w:ascii="Britannic Bold" w:hAnsi="Britannic Bold"/>
        </w:rPr>
        <w:t xml:space="preserve">, Helen Kroger, Gavin Marshall, Julia McGauran and Michael Ronaldson    </w:t>
      </w:r>
    </w:p>
    <w:p w14:paraId="79CB560C" w14:textId="77777777" w:rsidR="00C247B5" w:rsidRDefault="00C247B5">
      <w:pPr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The House of </w:t>
      </w:r>
      <w:proofErr w:type="gramStart"/>
      <w:r>
        <w:rPr>
          <w:rFonts w:ascii="Britannic Bold" w:hAnsi="Britannic Bold"/>
          <w:sz w:val="40"/>
          <w:szCs w:val="40"/>
        </w:rPr>
        <w:t>representatives</w:t>
      </w:r>
      <w:proofErr w:type="gramEnd"/>
      <w:r>
        <w:rPr>
          <w:rFonts w:ascii="Britannic Bold" w:hAnsi="Britannic Bold"/>
          <w:sz w:val="40"/>
          <w:szCs w:val="40"/>
        </w:rPr>
        <w:t xml:space="preserve">: </w:t>
      </w:r>
    </w:p>
    <w:p w14:paraId="08B10372" w14:textId="475A0C19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1.</w:t>
      </w:r>
      <w:r w:rsidR="00052D2B">
        <w:rPr>
          <w:rFonts w:ascii="Britannic Bold" w:hAnsi="Britannic Bold"/>
        </w:rPr>
        <w:t xml:space="preserve">The House of </w:t>
      </w:r>
      <w:proofErr w:type="gramStart"/>
      <w:r w:rsidR="00052D2B">
        <w:rPr>
          <w:rFonts w:ascii="Britannic Bold" w:hAnsi="Britannic Bold"/>
        </w:rPr>
        <w:t>representatives</w:t>
      </w:r>
      <w:proofErr w:type="gramEnd"/>
      <w:r w:rsidR="00052D2B">
        <w:rPr>
          <w:rFonts w:ascii="Britannic Bold" w:hAnsi="Britannic Bold"/>
        </w:rPr>
        <w:t xml:space="preserve"> has 150 unlike the senate that only has 76. The </w:t>
      </w:r>
      <w:proofErr w:type="gramStart"/>
      <w:r w:rsidR="00052D2B">
        <w:rPr>
          <w:rFonts w:ascii="Britannic Bold" w:hAnsi="Britannic Bold"/>
        </w:rPr>
        <w:t>house of representatives</w:t>
      </w:r>
      <w:proofErr w:type="gramEnd"/>
      <w:r w:rsidR="00052D2B">
        <w:rPr>
          <w:rFonts w:ascii="Britannic Bold" w:hAnsi="Britannic Bold"/>
        </w:rPr>
        <w:t xml:space="preserve"> is the first stage you need to pass before making a law.</w:t>
      </w:r>
    </w:p>
    <w:p w14:paraId="09DDF446" w14:textId="12F4B2F4" w:rsidR="00C247B5" w:rsidRDefault="00C247B5">
      <w:pPr>
        <w:rPr>
          <w:rFonts w:ascii="Britannic Bold" w:hAnsi="Britannic Bold"/>
        </w:rPr>
      </w:pPr>
      <w:proofErr w:type="gramStart"/>
      <w:r>
        <w:rPr>
          <w:rFonts w:ascii="Britannic Bold" w:hAnsi="Britannic Bold"/>
        </w:rPr>
        <w:t>2.</w:t>
      </w:r>
      <w:r w:rsidR="00052D2B">
        <w:rPr>
          <w:rFonts w:ascii="Britannic Bold" w:hAnsi="Britannic Bold"/>
        </w:rPr>
        <w:t xml:space="preserve"> ?</w:t>
      </w:r>
      <w:proofErr w:type="gramEnd"/>
      <w:r w:rsidR="00052D2B">
        <w:rPr>
          <w:rFonts w:ascii="Britannic Bold" w:hAnsi="Britannic Bold"/>
        </w:rPr>
        <w:t>???</w:t>
      </w:r>
    </w:p>
    <w:p w14:paraId="22F0DC53" w14:textId="081BD8B7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3.</w:t>
      </w:r>
      <w:r w:rsidR="00052D2B">
        <w:rPr>
          <w:rFonts w:ascii="Britannic Bold" w:hAnsi="Britannic Bold"/>
        </w:rPr>
        <w:t xml:space="preserve"> A hung parliament is when neither party had over 50% votes. We last had a hung parliament in </w:t>
      </w:r>
      <w:r w:rsidR="00BA0F49">
        <w:rPr>
          <w:rFonts w:ascii="Britannic Bold" w:hAnsi="Britannic Bold"/>
        </w:rPr>
        <w:t>2010.</w:t>
      </w:r>
    </w:p>
    <w:p w14:paraId="0D412D27" w14:textId="0538B9F9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4.</w:t>
      </w:r>
      <w:r w:rsidR="00BA0F49">
        <w:rPr>
          <w:rFonts w:ascii="Britannic Bold" w:hAnsi="Britannic Bold"/>
        </w:rPr>
        <w:t xml:space="preserve">  </w:t>
      </w:r>
      <w:proofErr w:type="spellStart"/>
      <w:r w:rsidR="00BA0F49">
        <w:rPr>
          <w:rFonts w:ascii="Britannic Bold" w:hAnsi="Britannic Bold"/>
        </w:rPr>
        <w:t>Kooyong</w:t>
      </w:r>
      <w:proofErr w:type="spellEnd"/>
      <w:proofErr w:type="gramStart"/>
      <w:r w:rsidR="00BA0F49">
        <w:rPr>
          <w:rFonts w:ascii="Britannic Bold" w:hAnsi="Britannic Bold"/>
        </w:rPr>
        <w:t>-  Josh</w:t>
      </w:r>
      <w:proofErr w:type="gramEnd"/>
      <w:r w:rsidR="00BA0F49">
        <w:rPr>
          <w:rFonts w:ascii="Britannic Bold" w:hAnsi="Britannic Bold"/>
        </w:rPr>
        <w:t xml:space="preserve"> </w:t>
      </w:r>
      <w:proofErr w:type="spellStart"/>
      <w:r w:rsidR="00BA0F49">
        <w:rPr>
          <w:rFonts w:ascii="Britannic Bold" w:hAnsi="Britannic Bold"/>
        </w:rPr>
        <w:t>Frydenberg</w:t>
      </w:r>
      <w:proofErr w:type="spellEnd"/>
      <w:r w:rsidR="00BA0F49">
        <w:rPr>
          <w:rFonts w:ascii="Britannic Bold" w:hAnsi="Britannic Bold"/>
        </w:rPr>
        <w:t xml:space="preserve"> </w:t>
      </w:r>
    </w:p>
    <w:p w14:paraId="02CD1702" w14:textId="1CB65FCB"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Higgins- Kelly </w:t>
      </w:r>
      <w:proofErr w:type="spellStart"/>
      <w:r>
        <w:rPr>
          <w:rFonts w:ascii="Britannic Bold" w:hAnsi="Britannic Bold"/>
        </w:rPr>
        <w:t>O’dwyer</w:t>
      </w:r>
      <w:proofErr w:type="spellEnd"/>
      <w:r>
        <w:rPr>
          <w:rFonts w:ascii="Britannic Bold" w:hAnsi="Britannic Bold"/>
        </w:rPr>
        <w:t xml:space="preserve"> </w:t>
      </w:r>
    </w:p>
    <w:p w14:paraId="1FB64F43" w14:textId="1B85AF0A"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</w:t>
      </w:r>
      <w:proofErr w:type="spellStart"/>
      <w:r>
        <w:rPr>
          <w:rFonts w:ascii="Britannic Bold" w:hAnsi="Britannic Bold"/>
        </w:rPr>
        <w:t>Lalor</w:t>
      </w:r>
      <w:proofErr w:type="spellEnd"/>
      <w:r>
        <w:rPr>
          <w:rFonts w:ascii="Britannic Bold" w:hAnsi="Britannic Bold"/>
        </w:rPr>
        <w:t xml:space="preserve">- Julia Gillard </w:t>
      </w:r>
    </w:p>
    <w:p w14:paraId="30B54BFA" w14:textId="7298C043"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</w:t>
      </w:r>
      <w:proofErr w:type="spellStart"/>
      <w:r>
        <w:rPr>
          <w:rFonts w:ascii="Britannic Bold" w:hAnsi="Britannic Bold"/>
        </w:rPr>
        <w:t>Grifhth</w:t>
      </w:r>
      <w:proofErr w:type="spellEnd"/>
      <w:r>
        <w:rPr>
          <w:rFonts w:ascii="Britannic Bold" w:hAnsi="Britannic Bold"/>
        </w:rPr>
        <w:t>- Kevin Rudd</w:t>
      </w:r>
    </w:p>
    <w:p w14:paraId="32CC9427" w14:textId="6914BBEE"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</w:t>
      </w:r>
      <w:proofErr w:type="spellStart"/>
      <w:r>
        <w:rPr>
          <w:rFonts w:ascii="Britannic Bold" w:hAnsi="Britannic Bold"/>
        </w:rPr>
        <w:t>Bamlong</w:t>
      </w:r>
      <w:proofErr w:type="spellEnd"/>
      <w:r>
        <w:rPr>
          <w:rFonts w:ascii="Britannic Bold" w:hAnsi="Britannic Bold"/>
        </w:rPr>
        <w:t xml:space="preserve">- John Alexander </w:t>
      </w:r>
    </w:p>
    <w:p w14:paraId="6D5C5E7A" w14:textId="49ACCCC7"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</w:t>
      </w:r>
    </w:p>
    <w:p w14:paraId="186DF235" w14:textId="77777777" w:rsidR="00C247B5" w:rsidRDefault="00C247B5">
      <w:pPr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Australian Electoral Commission: </w:t>
      </w:r>
    </w:p>
    <w:p w14:paraId="4CF1A834" w14:textId="70DBFBA6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1.</w:t>
      </w:r>
      <w:r w:rsidR="00052D2B">
        <w:rPr>
          <w:rFonts w:ascii="Britannic Bold" w:hAnsi="Britannic Bold"/>
        </w:rPr>
        <w:t xml:space="preserve"> An electoral roll is a list of people registered to vote in Australia. To vote you must be over 18 and you must fill in a form</w:t>
      </w:r>
    </w:p>
    <w:p w14:paraId="6DCEC1A2" w14:textId="0EE97E57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2.</w:t>
      </w:r>
      <w:r w:rsidR="00052D2B">
        <w:rPr>
          <w:rFonts w:ascii="Britannic Bold" w:hAnsi="Britannic Bold"/>
        </w:rPr>
        <w:t xml:space="preserve"> 1967</w:t>
      </w:r>
    </w:p>
    <w:p w14:paraId="2FE74F86" w14:textId="56301D86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3.</w:t>
      </w:r>
      <w:r w:rsidR="00052D2B">
        <w:rPr>
          <w:rFonts w:ascii="Britannic Bold" w:hAnsi="Britannic Bold"/>
        </w:rPr>
        <w:t>False. It is private.</w:t>
      </w:r>
    </w:p>
    <w:p w14:paraId="57E2A244" w14:textId="44EF069E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4.</w:t>
      </w:r>
      <w:r w:rsidR="00052D2B">
        <w:rPr>
          <w:rFonts w:ascii="Britannic Bold" w:hAnsi="Britannic Bold"/>
        </w:rPr>
        <w:t xml:space="preserve"> It is a special election held between general elections to fill a vacancy when someone retires or resigns </w:t>
      </w:r>
    </w:p>
    <w:p w14:paraId="2C77FBB2" w14:textId="5EE85AEA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5.</w:t>
      </w:r>
      <w:r w:rsidR="00052D2B">
        <w:rPr>
          <w:rFonts w:ascii="Britannic Bold" w:hAnsi="Britannic Bold"/>
        </w:rPr>
        <w:t xml:space="preserve"> An Absolute Majority. </w:t>
      </w:r>
      <w:proofErr w:type="gramStart"/>
      <w:r w:rsidR="00052D2B">
        <w:rPr>
          <w:rFonts w:ascii="Britannic Bold" w:hAnsi="Britannic Bold"/>
        </w:rPr>
        <w:t>( more</w:t>
      </w:r>
      <w:proofErr w:type="gramEnd"/>
      <w:r w:rsidR="00052D2B">
        <w:rPr>
          <w:rFonts w:ascii="Britannic Bold" w:hAnsi="Britannic Bold"/>
        </w:rPr>
        <w:t xml:space="preserve"> than 50% ) </w:t>
      </w:r>
    </w:p>
    <w:p w14:paraId="11FFB236" w14:textId="77777777" w:rsidR="00C247B5" w:rsidRDefault="00C247B5">
      <w:pPr>
        <w:rPr>
          <w:rFonts w:ascii="Britannic Bold" w:hAnsi="Britannic Bold"/>
          <w:sz w:val="40"/>
          <w:szCs w:val="40"/>
        </w:rPr>
      </w:pPr>
      <w:r w:rsidRPr="00C247B5">
        <w:rPr>
          <w:rFonts w:ascii="Britannic Bold" w:hAnsi="Britannic Bold"/>
          <w:sz w:val="40"/>
          <w:szCs w:val="40"/>
        </w:rPr>
        <w:t>The Governor General</w:t>
      </w:r>
      <w:r>
        <w:rPr>
          <w:rFonts w:ascii="Britannic Bold" w:hAnsi="Britannic Bold"/>
          <w:sz w:val="40"/>
          <w:szCs w:val="40"/>
        </w:rPr>
        <w:t xml:space="preserve">: </w:t>
      </w:r>
    </w:p>
    <w:p w14:paraId="19646D3A" w14:textId="54490ED4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1.</w:t>
      </w:r>
      <w:r w:rsidR="00052D2B">
        <w:rPr>
          <w:rFonts w:ascii="Britannic Bold" w:hAnsi="Britannic Bold"/>
        </w:rPr>
        <w:t xml:space="preserve"> The current governor general is Quentin Bryce </w:t>
      </w:r>
    </w:p>
    <w:p w14:paraId="3CBF18F8" w14:textId="320B3EDB" w:rsidR="00C247B5" w:rsidRDefault="00D46118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2.       1, </w:t>
      </w:r>
      <w:r w:rsidR="00052D2B">
        <w:rPr>
          <w:rFonts w:ascii="Britannic Bold" w:hAnsi="Britannic Bold"/>
        </w:rPr>
        <w:t xml:space="preserve">constitutional </w:t>
      </w:r>
      <w:r>
        <w:rPr>
          <w:rFonts w:ascii="Britannic Bold" w:hAnsi="Britannic Bold"/>
        </w:rPr>
        <w:t xml:space="preserve">       2</w:t>
      </w:r>
      <w:proofErr w:type="gramStart"/>
      <w:r>
        <w:rPr>
          <w:rFonts w:ascii="Britannic Bold" w:hAnsi="Britannic Bold"/>
        </w:rPr>
        <w:t xml:space="preserve">,  </w:t>
      </w:r>
      <w:r w:rsidR="00052D2B">
        <w:rPr>
          <w:rFonts w:ascii="Britannic Bold" w:hAnsi="Britannic Bold"/>
        </w:rPr>
        <w:t>ceremonial</w:t>
      </w:r>
      <w:proofErr w:type="gramEnd"/>
      <w:r>
        <w:rPr>
          <w:rFonts w:ascii="Britannic Bold" w:hAnsi="Britannic Bold"/>
        </w:rPr>
        <w:t xml:space="preserve">          </w:t>
      </w:r>
      <w:r w:rsidR="00C247B5">
        <w:rPr>
          <w:rFonts w:ascii="Britannic Bold" w:hAnsi="Britannic Bold"/>
        </w:rPr>
        <w:t xml:space="preserve">3, community </w:t>
      </w:r>
    </w:p>
    <w:p w14:paraId="0A2DC634" w14:textId="3507EBD6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3.</w:t>
      </w:r>
      <w:r w:rsidR="00052D2B">
        <w:rPr>
          <w:rFonts w:ascii="Britannic Bold" w:hAnsi="Britannic Bold"/>
        </w:rPr>
        <w:t xml:space="preserve"> Government house and Canberra Admiralty House </w:t>
      </w:r>
    </w:p>
    <w:p w14:paraId="19195FC8" w14:textId="10D461B4"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4.</w:t>
      </w:r>
      <w:r w:rsidR="00052D2B">
        <w:rPr>
          <w:rFonts w:ascii="Britannic Bold" w:hAnsi="Britannic Bold"/>
        </w:rPr>
        <w:t xml:space="preserve"> </w:t>
      </w:r>
      <w:r w:rsidR="00BA0F49">
        <w:rPr>
          <w:rFonts w:ascii="Britannic Bold" w:hAnsi="Britannic Bold"/>
        </w:rPr>
        <w:t xml:space="preserve"> Dinners and meals occur at the governor Generals House. Tours and meeting also happen.</w:t>
      </w:r>
    </w:p>
    <w:p w14:paraId="7D7C398B" w14:textId="77777777" w:rsidR="00C247B5" w:rsidRPr="00C247B5" w:rsidRDefault="00C247B5">
      <w:pPr>
        <w:rPr>
          <w:rFonts w:ascii="Britannic Bold" w:hAnsi="Britannic Bold"/>
        </w:rPr>
      </w:pPr>
    </w:p>
    <w:sectPr w:rsidR="00C247B5" w:rsidRPr="00C247B5" w:rsidSect="00B052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B5"/>
    <w:rsid w:val="00052D2B"/>
    <w:rsid w:val="00364E3F"/>
    <w:rsid w:val="004A2D89"/>
    <w:rsid w:val="00711032"/>
    <w:rsid w:val="00AC6063"/>
    <w:rsid w:val="00B05249"/>
    <w:rsid w:val="00B50225"/>
    <w:rsid w:val="00BA0F49"/>
    <w:rsid w:val="00C247B5"/>
    <w:rsid w:val="00D16EDE"/>
    <w:rsid w:val="00D4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BB27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Macintosh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Rubin</dc:creator>
  <cp:keywords/>
  <dc:description/>
  <cp:lastModifiedBy>Ashley Rubin</cp:lastModifiedBy>
  <cp:revision>2</cp:revision>
  <dcterms:created xsi:type="dcterms:W3CDTF">2011-03-10T15:45:00Z</dcterms:created>
  <dcterms:modified xsi:type="dcterms:W3CDTF">2011-03-10T15:45:00Z</dcterms:modified>
</cp:coreProperties>
</file>